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28" w:rsidRDefault="00365E28" w:rsidP="007905C3">
      <w:pPr>
        <w:keepNext/>
        <w:spacing w:after="120" w:line="360" w:lineRule="auto"/>
        <w:jc w:val="center"/>
        <w:rPr>
          <w:rFonts w:ascii="Arial" w:hAnsi="Arial"/>
          <w:b/>
          <w:bCs/>
          <w:sz w:val="52"/>
          <w:szCs w:val="28"/>
          <w:lang w:eastAsia="it-IT"/>
        </w:rPr>
      </w:pPr>
      <w:r w:rsidRPr="00365E28">
        <w:rPr>
          <w:rFonts w:ascii="Arial" w:hAnsi="Arial"/>
          <w:b/>
          <w:bCs/>
          <w:sz w:val="52"/>
          <w:szCs w:val="28"/>
          <w:lang w:eastAsia="it-IT"/>
        </w:rPr>
        <w:t xml:space="preserve">BREVE RITRATTO </w:t>
      </w:r>
    </w:p>
    <w:p w:rsidR="00306D12" w:rsidRPr="00365E28" w:rsidRDefault="00365E28" w:rsidP="007905C3">
      <w:pPr>
        <w:keepNext/>
        <w:spacing w:after="120" w:line="360" w:lineRule="auto"/>
        <w:jc w:val="center"/>
        <w:rPr>
          <w:rFonts w:ascii="Arial" w:hAnsi="Arial"/>
          <w:b/>
          <w:bCs/>
          <w:sz w:val="40"/>
          <w:szCs w:val="20"/>
          <w:lang w:eastAsia="it-IT"/>
        </w:rPr>
      </w:pPr>
      <w:r w:rsidRPr="00365E28">
        <w:rPr>
          <w:rFonts w:ascii="Arial" w:hAnsi="Arial"/>
          <w:b/>
          <w:bCs/>
          <w:sz w:val="52"/>
          <w:szCs w:val="28"/>
          <w:lang w:eastAsia="it-IT"/>
        </w:rPr>
        <w:t>SUI DIRITTI DEL BAMBINO</w:t>
      </w:r>
    </w:p>
    <w:p w:rsidR="00365E28" w:rsidRDefault="00365E28" w:rsidP="00306D12">
      <w:pPr>
        <w:spacing w:after="120" w:line="240" w:lineRule="auto"/>
        <w:jc w:val="both"/>
        <w:rPr>
          <w:rFonts w:ascii="Arial" w:hAnsi="Arial"/>
          <w:spacing w:val="-2"/>
          <w:sz w:val="24"/>
          <w:szCs w:val="24"/>
          <w:lang w:eastAsia="it-IT"/>
        </w:rPr>
      </w:pP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Quanto stiamo per scrivere non appartiene al cristiano. Se appartenesse al cristiano ognuno potrebbe dire: </w:t>
      </w:r>
      <w:r w:rsidRPr="00365E28">
        <w:rPr>
          <w:rFonts w:ascii="Arial" w:hAnsi="Arial"/>
          <w:i/>
          <w:iCs/>
          <w:spacing w:val="-2"/>
          <w:sz w:val="28"/>
          <w:szCs w:val="28"/>
          <w:lang w:eastAsia="it-IT"/>
        </w:rPr>
        <w:t>“Io non sono cristiano e ciò che scrivi non mi interessa. Interessa a te che sei cristiano”</w:t>
      </w:r>
      <w:r w:rsidRPr="00365E28">
        <w:rPr>
          <w:rFonts w:ascii="Arial" w:hAnsi="Arial"/>
          <w:spacing w:val="-2"/>
          <w:sz w:val="28"/>
          <w:szCs w:val="28"/>
          <w:lang w:eastAsia="it-IT"/>
        </w:rPr>
        <w:t>. Quanto stiamo per scrivere appartiene alla più pura verità della natura umana. Se appartiene alla più pura verità della natura umana, appartiene ad ogni uomo. Ecco allora la Legge perenne della verità della natura umana:</w:t>
      </w:r>
      <w:r w:rsidRPr="00365E28">
        <w:rPr>
          <w:rFonts w:ascii="Arial" w:hAnsi="Arial"/>
          <w:i/>
          <w:iCs/>
          <w:spacing w:val="-2"/>
          <w:sz w:val="28"/>
          <w:szCs w:val="28"/>
          <w:lang w:eastAsia="it-IT"/>
        </w:rPr>
        <w:t xml:space="preserve"> “Chi uccide anche una sola verità della natura umana, dalla verità della natura umana sarà ucciso. Dalla vita precipiterà nella morte”</w:t>
      </w:r>
      <w:r w:rsidRPr="00365E28">
        <w:rPr>
          <w:rFonts w:ascii="Arial" w:hAnsi="Arial"/>
          <w:spacing w:val="-2"/>
          <w:sz w:val="28"/>
          <w:szCs w:val="28"/>
          <w:lang w:eastAsia="it-IT"/>
        </w:rPr>
        <w:t xml:space="preserve">.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w:t>
      </w:r>
      <w:r w:rsidR="007905C3" w:rsidRPr="00365E28">
        <w:rPr>
          <w:rFonts w:ascii="Arial" w:hAnsi="Arial"/>
          <w:spacing w:val="-2"/>
          <w:sz w:val="28"/>
          <w:szCs w:val="28"/>
          <w:lang w:eastAsia="it-IT"/>
        </w:rPr>
        <w:t>i</w:t>
      </w:r>
      <w:r w:rsidRPr="00365E28">
        <w:rPr>
          <w:rFonts w:ascii="Arial" w:hAnsi="Arial"/>
          <w:spacing w:val="-2"/>
          <w:sz w:val="28"/>
          <w:szCs w:val="28"/>
          <w:lang w:eastAsia="it-IT"/>
        </w:rPr>
        <w:t xml:space="preserve">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w:t>
      </w:r>
      <w:r w:rsidR="007905C3" w:rsidRPr="00365E28">
        <w:rPr>
          <w:rFonts w:ascii="Arial" w:hAnsi="Arial"/>
          <w:spacing w:val="-2"/>
          <w:sz w:val="28"/>
          <w:szCs w:val="28"/>
          <w:lang w:eastAsia="it-IT"/>
        </w:rPr>
        <w:t>p</w:t>
      </w:r>
      <w:r w:rsidRPr="00365E28">
        <w:rPr>
          <w:rFonts w:ascii="Arial" w:hAnsi="Arial"/>
          <w:spacing w:val="-2"/>
          <w:sz w:val="28"/>
          <w:szCs w:val="28"/>
          <w:lang w:eastAsia="it-IT"/>
        </w:rPr>
        <w:t xml:space="preserve">articolare. È falso ogni diritto particolare che si vive sul sacrificio del diritto universale. </w:t>
      </w:r>
    </w:p>
    <w:p w:rsidR="00306D12" w:rsidRPr="00365E28" w:rsidRDefault="00306D12"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w:t>
      </w:r>
      <w:r w:rsidR="007905C3" w:rsidRPr="00365E28">
        <w:rPr>
          <w:rFonts w:ascii="Arial" w:hAnsi="Arial"/>
          <w:spacing w:val="-2"/>
          <w:sz w:val="28"/>
          <w:szCs w:val="28"/>
          <w:lang w:eastAsia="it-IT"/>
        </w:rPr>
        <w:t>allora alcuni diritti universali</w:t>
      </w:r>
      <w:r w:rsidRPr="00365E28">
        <w:rPr>
          <w:rFonts w:ascii="Arial" w:hAnsi="Arial"/>
          <w:spacing w:val="-2"/>
          <w:sz w:val="28"/>
          <w:szCs w:val="28"/>
          <w:lang w:eastAsia="it-IT"/>
        </w:rPr>
        <w:t xml:space="preserve"> che mai un uomo e una donna potranno cal</w:t>
      </w:r>
      <w:r w:rsidR="004C3AF4" w:rsidRPr="00365E28">
        <w:rPr>
          <w:rFonts w:ascii="Arial" w:hAnsi="Arial"/>
          <w:spacing w:val="-2"/>
          <w:sz w:val="28"/>
          <w:szCs w:val="28"/>
          <w:lang w:eastAsia="it-IT"/>
        </w:rPr>
        <w:t xml:space="preserve">pestare. </w:t>
      </w:r>
      <w:r w:rsidR="007905C3" w:rsidRPr="00365E28">
        <w:rPr>
          <w:rFonts w:ascii="Arial" w:hAnsi="Arial"/>
          <w:b/>
          <w:bCs/>
          <w:i/>
          <w:iCs/>
          <w:spacing w:val="-2"/>
          <w:sz w:val="28"/>
          <w:szCs w:val="28"/>
          <w:lang w:eastAsia="it-IT"/>
        </w:rPr>
        <w:t>Sono diritti di natura</w:t>
      </w:r>
      <w:r w:rsidR="007905C3" w:rsidRPr="00365E28">
        <w:rPr>
          <w:rFonts w:ascii="Arial" w:hAnsi="Arial"/>
          <w:i/>
          <w:iCs/>
          <w:spacing w:val="-2"/>
          <w:sz w:val="28"/>
          <w:szCs w:val="28"/>
          <w:lang w:eastAsia="it-IT"/>
        </w:rPr>
        <w:t>.</w:t>
      </w:r>
    </w:p>
    <w:p w:rsidR="00306D12" w:rsidRPr="00365E28" w:rsidRDefault="00306D12" w:rsidP="007905C3">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nascere da una vera famiglia</w:t>
      </w:r>
      <w:r w:rsidRPr="00365E28">
        <w:rPr>
          <w:rFonts w:ascii="Arial" w:hAnsi="Arial"/>
          <w:spacing w:val="-2"/>
          <w:sz w:val="28"/>
          <w:szCs w:val="28"/>
          <w:lang w:eastAsia="it-IT"/>
        </w:rPr>
        <w:t xml:space="preserve">. Ogni uomo deve essere il frutto di una famiglia, non di un uomo e di una donna, non di una provetta, non di una macchina, non di unioni illegittime, non di relazioni extraconiugali, non di relazioni prematrimoniali. Non di uteri in affitto. Non </w:t>
      </w:r>
      <w:r w:rsidRPr="00365E28">
        <w:rPr>
          <w:rFonts w:ascii="Arial" w:hAnsi="Arial"/>
          <w:spacing w:val="-2"/>
          <w:sz w:val="28"/>
          <w:szCs w:val="28"/>
          <w:lang w:eastAsia="it-IT"/>
        </w:rPr>
        <w:lastRenderedPageBreak/>
        <w:t xml:space="preserve">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w:t>
      </w:r>
      <w:r w:rsidR="007905C3" w:rsidRPr="00365E28">
        <w:rPr>
          <w:rFonts w:ascii="Arial" w:hAnsi="Arial"/>
          <w:spacing w:val="-2"/>
          <w:sz w:val="28"/>
          <w:szCs w:val="28"/>
          <w:lang w:eastAsia="it-IT"/>
        </w:rPr>
        <w:t>creata</w:t>
      </w:r>
      <w:r w:rsidR="007905C3" w:rsidRPr="00365E28">
        <w:rPr>
          <w:rFonts w:ascii="Arial" w:hAnsi="Arial"/>
          <w:color w:val="FF0000"/>
          <w:spacing w:val="-2"/>
          <w:sz w:val="28"/>
          <w:szCs w:val="28"/>
          <w:lang w:eastAsia="it-IT"/>
        </w:rPr>
        <w:t xml:space="preserve"> </w:t>
      </w:r>
      <w:r w:rsidRPr="00365E28">
        <w:rPr>
          <w:rFonts w:ascii="Arial" w:hAnsi="Arial"/>
          <w:spacing w:val="-2"/>
          <w:sz w:val="28"/>
          <w:szCs w:val="28"/>
          <w:lang w:eastAsia="it-IT"/>
        </w:rPr>
        <w:t>con patto pubblico</w:t>
      </w:r>
      <w:r w:rsidR="007905C3" w:rsidRPr="00365E28">
        <w:rPr>
          <w:rFonts w:ascii="Arial" w:hAnsi="Arial"/>
          <w:spacing w:val="-2"/>
          <w:sz w:val="28"/>
          <w:szCs w:val="28"/>
          <w:lang w:eastAsia="it-IT"/>
        </w:rPr>
        <w:t>,</w:t>
      </w:r>
      <w:r w:rsidRPr="00365E28">
        <w:rPr>
          <w:rFonts w:ascii="Arial" w:hAnsi="Arial"/>
          <w:spacing w:val="-2"/>
          <w:sz w:val="28"/>
          <w:szCs w:val="28"/>
          <w:lang w:eastAsia="it-IT"/>
        </w:rPr>
        <w:t xml:space="preserve"> nel quale ci si impegna alla fedeltà e all’indissolubilità. Altre famiglie non sono, mai potranno essere secondo Dio. </w:t>
      </w:r>
    </w:p>
    <w:p w:rsidR="00306D12" w:rsidRPr="00365E28" w:rsidRDefault="007905C3"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essere concepito.</w:t>
      </w:r>
      <w:r w:rsidRPr="00365E28">
        <w:rPr>
          <w:rFonts w:ascii="Arial" w:hAnsi="Arial"/>
          <w:spacing w:val="-2"/>
          <w:sz w:val="28"/>
          <w:szCs w:val="28"/>
          <w:lang w:eastAsia="it-IT"/>
        </w:rPr>
        <w:t xml:space="preserve"> </w:t>
      </w:r>
      <w:r w:rsidR="00306D12" w:rsidRPr="00365E28">
        <w:rPr>
          <w:rFonts w:ascii="Arial" w:hAnsi="Arial"/>
          <w:spacing w:val="-2"/>
          <w:sz w:val="28"/>
          <w:szCs w:val="28"/>
          <w:lang w:eastAsia="it-IT"/>
        </w:rPr>
        <w:t xml:space="preserve">La famiglia voluta da Dio è ordinata non solo all’intima unione dell’uomo e della donna, a fare cioè una sola carne, ma anche perché dalla sola carne venga altra vita. Fine unitivo e procreativo devono essere un solo fine. Paternità e maternità responsabile non significa che è </w:t>
      </w:r>
      <w:r w:rsidR="00571FC9" w:rsidRPr="00365E28">
        <w:rPr>
          <w:rFonts w:ascii="Arial" w:hAnsi="Arial"/>
          <w:spacing w:val="-2"/>
          <w:sz w:val="28"/>
          <w:szCs w:val="28"/>
          <w:lang w:eastAsia="it-IT"/>
        </w:rPr>
        <w:t xml:space="preserve">dalla volontà dell’uomo o della </w:t>
      </w:r>
      <w:r w:rsidR="00306D12" w:rsidRPr="00365E28">
        <w:rPr>
          <w:rFonts w:ascii="Arial" w:hAnsi="Arial"/>
          <w:spacing w:val="-2"/>
          <w:sz w:val="28"/>
          <w:szCs w:val="28"/>
          <w:lang w:eastAsia="it-IT"/>
        </w:rPr>
        <w:t xml:space="preserve">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conoscere, amare, vivere con il proprio padre e la propria madre</w:t>
      </w:r>
      <w:r w:rsidRPr="00365E28">
        <w:rPr>
          <w:rFonts w:ascii="Arial" w:hAnsi="Arial"/>
          <w:spacing w:val="-2"/>
          <w:sz w:val="28"/>
          <w:szCs w:val="28"/>
          <w:lang w:eastAsia="it-IT"/>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127A69" w:rsidRPr="00365E28" w:rsidRDefault="00306D12"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Ecco perché è diritto dell’uomo, per disposizione eterna del suo Creatore, nascere da una vera famiglia ed è vera famiglia quella fatta secondo la sua volontà.</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rsidR="00306D12" w:rsidRPr="00365E28" w:rsidRDefault="00306D12" w:rsidP="00306D12">
      <w:pPr>
        <w:spacing w:after="120" w:line="240" w:lineRule="auto"/>
        <w:jc w:val="both"/>
        <w:rPr>
          <w:rFonts w:ascii="Arial" w:hAnsi="Arial"/>
          <w:i/>
          <w:iCs/>
          <w:spacing w:val="-2"/>
          <w:sz w:val="28"/>
          <w:szCs w:val="28"/>
          <w:lang w:eastAsia="it-IT"/>
        </w:rPr>
      </w:pPr>
      <w:r w:rsidRPr="00365E28">
        <w:rPr>
          <w:rFonts w:ascii="Arial" w:hAnsi="Arial"/>
          <w:i/>
          <w:iCs/>
          <w:spacing w:val="-2"/>
          <w:sz w:val="28"/>
          <w:szCs w:val="28"/>
          <w:lang w:eastAsia="it-IT"/>
        </w:rPr>
        <w:t xml:space="preserve">Fu pure detto: “Chi ripudia la propria moglie, le dia l’atto del ripudio”. Ma io vi dico: chiunque ripudia la propria moglie, eccetto il caso di unione illegittima, la espone all’adulterio, e chiunque sposa una ripudiata, commette adulterio. (Mt 5,31-32).  </w:t>
      </w:r>
    </w:p>
    <w:p w:rsidR="00127A69" w:rsidRPr="00365E28" w:rsidRDefault="00306D12"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Un tempo l’umanità era afflitta dalla peste. Poiché essa aveva un percorso rapido e i mali che produceva sul nostro corpo erano immediati e visibili, la si temeva e ognuno cercava di evitarla, per quanto era possibile. Essa però mieteva le sue numerose vittim</w:t>
      </w:r>
      <w:r w:rsidR="00127A69" w:rsidRPr="00365E28">
        <w:rPr>
          <w:rFonts w:ascii="Arial" w:hAnsi="Arial"/>
          <w:spacing w:val="-2"/>
          <w:sz w:val="28"/>
          <w:szCs w:val="28"/>
          <w:lang w:eastAsia="it-IT"/>
        </w:rPr>
        <w:t>e</w:t>
      </w:r>
      <w:r w:rsidRPr="00365E28">
        <w:rPr>
          <w:rFonts w:ascii="Arial" w:hAnsi="Arial"/>
          <w:spacing w:val="-2"/>
          <w:sz w:val="28"/>
          <w:szCs w:val="28"/>
          <w:lang w:eastAsia="it-IT"/>
        </w:rPr>
        <w:t xml:space="preserve">, spesso senza alcuna colpa o responsabilità da parte dell’uomo. </w:t>
      </w:r>
    </w:p>
    <w:p w:rsidR="00127A69" w:rsidRPr="00365E28" w:rsidRDefault="00306D12"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rsidR="00127A69" w:rsidRPr="00365E28" w:rsidRDefault="004C3AF4" w:rsidP="00127A69">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 xml:space="preserve">Il diritto del bambino di nascere da genitori che non fanno uso di droghe. </w:t>
      </w:r>
      <w:r w:rsidR="00306D12" w:rsidRPr="00365E28">
        <w:rPr>
          <w:rFonts w:ascii="Arial" w:hAnsi="Arial"/>
          <w:b/>
          <w:bCs/>
          <w:spacing w:val="-2"/>
          <w:sz w:val="28"/>
          <w:szCs w:val="28"/>
          <w:lang w:eastAsia="it-IT"/>
        </w:rPr>
        <w:t>La droga</w:t>
      </w:r>
      <w:r w:rsidR="00306D12" w:rsidRPr="00365E28">
        <w:rPr>
          <w:rFonts w:ascii="Arial" w:hAnsi="Arial"/>
          <w:spacing w:val="-2"/>
          <w:sz w:val="28"/>
          <w:szCs w:val="28"/>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rsidR="00306D12"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 xml:space="preserve">Il diritto del bambino di nascere da genitori che non fanno uso di alcool. </w:t>
      </w:r>
      <w:r w:rsidR="00306D12" w:rsidRPr="00365E28">
        <w:rPr>
          <w:rFonts w:ascii="Arial" w:hAnsi="Arial"/>
          <w:b/>
          <w:bCs/>
          <w:spacing w:val="-2"/>
          <w:sz w:val="28"/>
          <w:szCs w:val="28"/>
          <w:lang w:eastAsia="it-IT"/>
        </w:rPr>
        <w:t xml:space="preserve">L’alcool </w:t>
      </w:r>
      <w:r w:rsidR="00306D12" w:rsidRPr="00365E28">
        <w:rPr>
          <w:rFonts w:ascii="Arial" w:hAnsi="Arial"/>
          <w:spacing w:val="-2"/>
          <w:sz w:val="28"/>
          <w:szCs w:val="28"/>
          <w:lang w:eastAsia="it-IT"/>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rsidR="00127A69"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sono schiav</w:t>
      </w:r>
      <w:r w:rsidR="00132F5F">
        <w:rPr>
          <w:rFonts w:ascii="Arial" w:hAnsi="Arial"/>
          <w:b/>
          <w:bCs/>
          <w:spacing w:val="-2"/>
          <w:sz w:val="28"/>
          <w:szCs w:val="28"/>
          <w:lang w:eastAsia="it-IT"/>
        </w:rPr>
        <w:t>i</w:t>
      </w:r>
      <w:bookmarkStart w:id="0" w:name="_GoBack"/>
      <w:bookmarkEnd w:id="0"/>
      <w:r w:rsidRPr="00365E28">
        <w:rPr>
          <w:rFonts w:ascii="Arial" w:hAnsi="Arial"/>
          <w:b/>
          <w:bCs/>
          <w:spacing w:val="-2"/>
          <w:sz w:val="28"/>
          <w:szCs w:val="28"/>
          <w:lang w:eastAsia="it-IT"/>
        </w:rPr>
        <w:t xml:space="preserve"> del fumo. </w:t>
      </w:r>
      <w:r w:rsidR="00306D12" w:rsidRPr="00365E28">
        <w:rPr>
          <w:rFonts w:ascii="Arial" w:hAnsi="Arial"/>
          <w:b/>
          <w:bCs/>
          <w:spacing w:val="-2"/>
          <w:sz w:val="28"/>
          <w:szCs w:val="28"/>
          <w:lang w:eastAsia="it-IT"/>
        </w:rPr>
        <w:t>Il fumo</w:t>
      </w:r>
      <w:r w:rsidR="00306D12" w:rsidRPr="00365E28">
        <w:rPr>
          <w:rFonts w:ascii="Arial" w:hAnsi="Arial"/>
          <w:spacing w:val="-2"/>
          <w:sz w:val="28"/>
          <w:szCs w:val="28"/>
          <w:lang w:eastAsia="it-IT"/>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rsidR="004C3AF4"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sanno fare buon uso del cibo.</w:t>
      </w:r>
      <w:r w:rsidRPr="00365E28">
        <w:rPr>
          <w:rFonts w:ascii="Arial" w:hAnsi="Arial"/>
          <w:b/>
          <w:bCs/>
          <w:color w:val="FF0000"/>
          <w:spacing w:val="-2"/>
          <w:sz w:val="28"/>
          <w:szCs w:val="28"/>
          <w:lang w:eastAsia="it-IT"/>
        </w:rPr>
        <w:t xml:space="preserve"> </w:t>
      </w:r>
      <w:r w:rsidR="00306D12" w:rsidRPr="00365E28">
        <w:rPr>
          <w:rFonts w:ascii="Arial" w:hAnsi="Arial"/>
          <w:b/>
          <w:bCs/>
          <w:spacing w:val="-2"/>
          <w:sz w:val="28"/>
          <w:szCs w:val="28"/>
          <w:lang w:eastAsia="it-IT"/>
        </w:rPr>
        <w:t xml:space="preserve">Il cibo </w:t>
      </w:r>
      <w:r w:rsidR="00306D12" w:rsidRPr="00365E28">
        <w:rPr>
          <w:rFonts w:ascii="Arial" w:hAnsi="Arial"/>
          <w:spacing w:val="-2"/>
          <w:sz w:val="28"/>
          <w:szCs w:val="28"/>
          <w:lang w:eastAsia="it-IT"/>
        </w:rPr>
        <w:t>non</w:t>
      </w:r>
      <w:r w:rsidR="00306D12" w:rsidRPr="00365E28">
        <w:rPr>
          <w:rFonts w:ascii="Arial" w:hAnsi="Arial"/>
          <w:b/>
          <w:bCs/>
          <w:spacing w:val="-2"/>
          <w:sz w:val="28"/>
          <w:szCs w:val="28"/>
          <w:lang w:eastAsia="it-IT"/>
        </w:rPr>
        <w:t xml:space="preserve"> </w:t>
      </w:r>
      <w:r w:rsidR="00306D12" w:rsidRPr="00365E28">
        <w:rPr>
          <w:rFonts w:ascii="Arial" w:hAnsi="Arial"/>
          <w:spacing w:val="-2"/>
          <w:sz w:val="28"/>
          <w:szCs w:val="28"/>
          <w:lang w:eastAsia="it-IT"/>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rsidR="004C3AF4"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lastRenderedPageBreak/>
        <w:t>Il diritto del bambino di nascere da genitori non schiavi della lussuria.</w:t>
      </w:r>
      <w:r w:rsidRPr="00365E28">
        <w:rPr>
          <w:rFonts w:ascii="Arial" w:hAnsi="Arial"/>
          <w:b/>
          <w:bCs/>
          <w:color w:val="FF0000"/>
          <w:spacing w:val="-2"/>
          <w:sz w:val="28"/>
          <w:szCs w:val="28"/>
          <w:lang w:eastAsia="it-IT"/>
        </w:rPr>
        <w:t xml:space="preserve"> </w:t>
      </w:r>
      <w:r w:rsidR="00306D12" w:rsidRPr="00365E28">
        <w:rPr>
          <w:rFonts w:ascii="Arial" w:hAnsi="Arial"/>
          <w:b/>
          <w:bCs/>
          <w:spacing w:val="-2"/>
          <w:sz w:val="28"/>
          <w:szCs w:val="28"/>
          <w:lang w:eastAsia="it-IT"/>
        </w:rPr>
        <w:t xml:space="preserve">La lussuria </w:t>
      </w:r>
      <w:r w:rsidR="00306D12" w:rsidRPr="00365E28">
        <w:rPr>
          <w:rFonts w:ascii="Arial" w:hAnsi="Arial"/>
          <w:spacing w:val="-2"/>
          <w:sz w:val="28"/>
          <w:szCs w:val="28"/>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rsidR="004C3AF4"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dell’impudicizia.</w:t>
      </w:r>
      <w:r w:rsidRPr="00365E28">
        <w:rPr>
          <w:rFonts w:ascii="Arial" w:hAnsi="Arial"/>
          <w:b/>
          <w:bCs/>
          <w:color w:val="FF0000"/>
          <w:spacing w:val="-2"/>
          <w:sz w:val="28"/>
          <w:szCs w:val="28"/>
          <w:lang w:eastAsia="it-IT"/>
        </w:rPr>
        <w:t xml:space="preserve"> </w:t>
      </w:r>
      <w:r w:rsidR="00306D12" w:rsidRPr="00365E28">
        <w:rPr>
          <w:rFonts w:ascii="Arial" w:hAnsi="Arial"/>
          <w:b/>
          <w:bCs/>
          <w:spacing w:val="-2"/>
          <w:sz w:val="28"/>
          <w:szCs w:val="28"/>
          <w:lang w:eastAsia="it-IT"/>
        </w:rPr>
        <w:t xml:space="preserve">L’impudicizia </w:t>
      </w:r>
      <w:r w:rsidR="00306D12" w:rsidRPr="00365E28">
        <w:rPr>
          <w:rFonts w:ascii="Arial" w:hAnsi="Arial"/>
          <w:spacing w:val="-2"/>
          <w:sz w:val="28"/>
          <w:szCs w:val="28"/>
          <w:lang w:eastAsia="it-IT"/>
        </w:rPr>
        <w:t xml:space="preserve">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rsidR="00306D12"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dediti allo scandalo.</w:t>
      </w:r>
      <w:r w:rsidRPr="00365E28">
        <w:rPr>
          <w:rFonts w:ascii="Arial" w:hAnsi="Arial"/>
          <w:b/>
          <w:bCs/>
          <w:color w:val="FF0000"/>
          <w:spacing w:val="-2"/>
          <w:sz w:val="28"/>
          <w:szCs w:val="28"/>
          <w:lang w:eastAsia="it-IT"/>
        </w:rPr>
        <w:t xml:space="preserve"> </w:t>
      </w:r>
      <w:r w:rsidR="00306D12" w:rsidRPr="00365E28">
        <w:rPr>
          <w:rFonts w:ascii="Arial" w:hAnsi="Arial"/>
          <w:b/>
          <w:bCs/>
          <w:spacing w:val="-2"/>
          <w:sz w:val="28"/>
          <w:szCs w:val="28"/>
          <w:lang w:eastAsia="it-IT"/>
        </w:rPr>
        <w:t xml:space="preserve">Lo scandalo </w:t>
      </w:r>
      <w:r w:rsidR="00306D12" w:rsidRPr="00365E28">
        <w:rPr>
          <w:rFonts w:ascii="Arial" w:hAnsi="Arial"/>
          <w:spacing w:val="-2"/>
          <w:sz w:val="28"/>
          <w:szCs w:val="28"/>
          <w:lang w:eastAsia="it-IT"/>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rsidR="007905C3" w:rsidRPr="00365E28" w:rsidRDefault="004C3AF4"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essere preservato da malattie genetiche.</w:t>
      </w:r>
      <w:r w:rsidRPr="00365E28">
        <w:rPr>
          <w:rFonts w:ascii="Arial" w:hAnsi="Arial"/>
          <w:b/>
          <w:bCs/>
          <w:color w:val="FF0000"/>
          <w:spacing w:val="-2"/>
          <w:sz w:val="28"/>
          <w:szCs w:val="28"/>
          <w:lang w:eastAsia="it-IT"/>
        </w:rPr>
        <w:t xml:space="preserve"> </w:t>
      </w:r>
      <w:r w:rsidR="00306D12" w:rsidRPr="00365E28">
        <w:rPr>
          <w:rFonts w:ascii="Arial" w:hAnsi="Arial"/>
          <w:spacing w:val="-2"/>
          <w:sz w:val="28"/>
          <w:szCs w:val="28"/>
          <w:lang w:eastAsia="it-IT"/>
        </w:rPr>
        <w:t xml:space="preserve">Alcune di queste pesti giungono fino a modificare geneticamente la nostra stessa natura. La natura modificata, produce frutti modificati. Oggi sono moltissime </w:t>
      </w:r>
      <w:r w:rsidR="00306D12" w:rsidRPr="00365E28">
        <w:rPr>
          <w:rFonts w:ascii="Arial" w:hAnsi="Arial"/>
          <w:b/>
          <w:bCs/>
          <w:spacing w:val="-2"/>
          <w:sz w:val="28"/>
          <w:szCs w:val="28"/>
          <w:lang w:eastAsia="it-IT"/>
        </w:rPr>
        <w:t>le malattie genetiche</w:t>
      </w:r>
      <w:r w:rsidR="00306D12" w:rsidRPr="00365E28">
        <w:rPr>
          <w:rFonts w:ascii="Arial" w:hAnsi="Arial"/>
          <w:spacing w:val="-2"/>
          <w:sz w:val="28"/>
          <w:szCs w:val="28"/>
          <w:lang w:eastAsia="it-IT"/>
        </w:rPr>
        <w:t>,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w:t>
      </w:r>
      <w:r w:rsidRPr="00365E28">
        <w:rPr>
          <w:rFonts w:ascii="Arial" w:hAnsi="Arial"/>
          <w:spacing w:val="-2"/>
          <w:sz w:val="28"/>
          <w:szCs w:val="28"/>
          <w:lang w:eastAsia="it-IT"/>
        </w:rPr>
        <w:t>i</w:t>
      </w:r>
      <w:r w:rsidR="00306D12" w:rsidRPr="00365E28">
        <w:rPr>
          <w:rFonts w:ascii="Arial" w:hAnsi="Arial"/>
          <w:spacing w:val="-2"/>
          <w:sz w:val="28"/>
          <w:szCs w:val="28"/>
          <w:lang w:eastAsia="it-IT"/>
        </w:rPr>
        <w:t xml:space="preserve"> bene in luce così come abbiamo messo bene in luce il diritto del bambino prima dello stesso concepimento. È cosa giusta avere sempre queste verità dinanzi ai nostri occhi. </w:t>
      </w:r>
    </w:p>
    <w:p w:rsidR="004C3AF4"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365E28">
        <w:rPr>
          <w:rFonts w:ascii="Arial" w:hAnsi="Arial"/>
          <w:b/>
          <w:bCs/>
          <w:spacing w:val="-2"/>
          <w:sz w:val="28"/>
          <w:szCs w:val="28"/>
          <w:lang w:eastAsia="it-IT"/>
        </w:rPr>
        <w:t>diritti prima del concepimento e diritti dopo il concepimento</w:t>
      </w:r>
      <w:r w:rsidRPr="00365E28">
        <w:rPr>
          <w:rFonts w:ascii="Arial" w:hAnsi="Arial"/>
          <w:spacing w:val="-2"/>
          <w:sz w:val="28"/>
          <w:szCs w:val="28"/>
          <w:lang w:eastAsia="it-IT"/>
        </w:rPr>
        <w:t xml:space="preserv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Proviamo a mettere in luce qualche diritto del bambino e si comprenderà tutto il male </w:t>
      </w:r>
      <w:r w:rsidR="004C3AF4" w:rsidRPr="00365E28">
        <w:rPr>
          <w:rFonts w:ascii="Arial" w:hAnsi="Arial"/>
          <w:spacing w:val="-2"/>
          <w:sz w:val="28"/>
          <w:szCs w:val="28"/>
          <w:lang w:eastAsia="it-IT"/>
        </w:rPr>
        <w:t>c</w:t>
      </w:r>
      <w:r w:rsidRPr="00365E28">
        <w:rPr>
          <w:rFonts w:ascii="Arial" w:hAnsi="Arial"/>
          <w:spacing w:val="-2"/>
          <w:sz w:val="28"/>
          <w:szCs w:val="28"/>
          <w:lang w:eastAsia="it-IT"/>
        </w:rPr>
        <w:t xml:space="preserve">reato in questo mondo fatto di dèi. Non su quelli dopo la nascita, che sono diritti dell’anima, dello spirito, del corpo, diritti naturali e </w:t>
      </w:r>
      <w:r w:rsidRPr="00365E28">
        <w:rPr>
          <w:rFonts w:ascii="Arial" w:hAnsi="Arial"/>
          <w:spacing w:val="-2"/>
          <w:sz w:val="28"/>
          <w:szCs w:val="28"/>
          <w:lang w:eastAsia="it-IT"/>
        </w:rPr>
        <w:lastRenderedPageBreak/>
        <w:t xml:space="preserve">soprannaturali, diritti per il tempo e per l’eternità. Ma su alcuni </w:t>
      </w:r>
      <w:r w:rsidRPr="00365E28">
        <w:rPr>
          <w:rFonts w:ascii="Arial" w:hAnsi="Arial"/>
          <w:b/>
          <w:bCs/>
          <w:spacing w:val="-2"/>
          <w:sz w:val="28"/>
          <w:szCs w:val="28"/>
          <w:lang w:eastAsia="it-IT"/>
        </w:rPr>
        <w:t>diritti che sono prima dello stesso concepimento</w:t>
      </w:r>
      <w:r w:rsidRPr="00365E28">
        <w:rPr>
          <w:rFonts w:ascii="Arial" w:hAnsi="Arial"/>
          <w:spacing w:val="-2"/>
          <w:sz w:val="28"/>
          <w:szCs w:val="28"/>
          <w:lang w:eastAsia="it-IT"/>
        </w:rPr>
        <w:t xml:space="preserve">. </w:t>
      </w:r>
    </w:p>
    <w:p w:rsidR="007905C3" w:rsidRPr="00365E28" w:rsidRDefault="00306D12"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un </w:t>
      </w:r>
      <w:r w:rsidRPr="00365E28">
        <w:rPr>
          <w:rFonts w:ascii="Arial" w:hAnsi="Arial"/>
          <w:b/>
          <w:bCs/>
          <w:spacing w:val="-2"/>
          <w:sz w:val="28"/>
          <w:szCs w:val="28"/>
          <w:lang w:eastAsia="it-IT"/>
        </w:rPr>
        <w:t>primo diritto prima del concepimento</w:t>
      </w:r>
      <w:r w:rsidRPr="00365E28">
        <w:rPr>
          <w:rFonts w:ascii="Arial" w:hAnsi="Arial"/>
          <w:spacing w:val="-2"/>
          <w:sz w:val="28"/>
          <w:szCs w:val="28"/>
          <w:lang w:eastAsia="it-IT"/>
        </w:rPr>
        <w:t xml:space="preserve">. Ogni bambino ha il </w:t>
      </w:r>
      <w:r w:rsidRPr="00365E28">
        <w:rPr>
          <w:rFonts w:ascii="Arial" w:hAnsi="Arial"/>
          <w:b/>
          <w:bCs/>
          <w:spacing w:val="-2"/>
          <w:sz w:val="28"/>
          <w:szCs w:val="28"/>
          <w:lang w:eastAsia="it-IT"/>
        </w:rPr>
        <w:t>diritto per natura</w:t>
      </w:r>
      <w:r w:rsidRPr="00365E28">
        <w:rPr>
          <w:rFonts w:ascii="Arial" w:hAnsi="Arial"/>
          <w:spacing w:val="-2"/>
          <w:sz w:val="28"/>
          <w:szCs w:val="28"/>
          <w:lang w:eastAsia="it-IT"/>
        </w:rPr>
        <w:t xml:space="preserve">, per creazione, perché questa è la volontà di Dio, del suo Creatore, </w:t>
      </w:r>
      <w:r w:rsidRPr="00365E28">
        <w:rPr>
          <w:rFonts w:ascii="Arial" w:hAnsi="Arial"/>
          <w:b/>
          <w:bCs/>
          <w:spacing w:val="-2"/>
          <w:sz w:val="28"/>
          <w:szCs w:val="28"/>
          <w:lang w:eastAsia="it-IT"/>
        </w:rPr>
        <w:t>di nascere da una famiglia</w:t>
      </w:r>
      <w:r w:rsidRPr="00365E28">
        <w:rPr>
          <w:rFonts w:ascii="Arial" w:hAnsi="Arial"/>
          <w:spacing w:val="-2"/>
          <w:sz w:val="28"/>
          <w:szCs w:val="28"/>
          <w:lang w:eastAsia="it-IT"/>
        </w:rPr>
        <w:t xml:space="preserve">.  </w:t>
      </w:r>
    </w:p>
    <w:p w:rsidR="007905C3" w:rsidRPr="00365E28" w:rsidRDefault="007905C3"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Per tutti coloro che sono di fede cattolica la sola famiglia vera non è solamente quella tra un uomo e una donna. </w:t>
      </w:r>
      <w:r w:rsidR="00306D12" w:rsidRPr="00365E28">
        <w:rPr>
          <w:rFonts w:ascii="Arial" w:hAnsi="Arial"/>
          <w:spacing w:val="-2"/>
          <w:sz w:val="28"/>
          <w:szCs w:val="28"/>
          <w:lang w:eastAsia="it-IT"/>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00306D12" w:rsidRPr="00365E28">
        <w:rPr>
          <w:rFonts w:ascii="Arial" w:hAnsi="Arial"/>
          <w:b/>
          <w:bCs/>
          <w:spacing w:val="-2"/>
          <w:sz w:val="28"/>
          <w:szCs w:val="28"/>
          <w:lang w:eastAsia="it-IT"/>
        </w:rPr>
        <w:t>Ogni bambino figlio di cristiani ha questo diritto: nascere da una famiglia cristiana</w:t>
      </w:r>
      <w:r w:rsidR="00306D12" w:rsidRPr="00365E28">
        <w:rPr>
          <w:rFonts w:ascii="Arial" w:hAnsi="Arial"/>
          <w:spacing w:val="-2"/>
          <w:sz w:val="28"/>
          <w:szCs w:val="28"/>
          <w:lang w:eastAsia="it-IT"/>
        </w:rPr>
        <w:t xml:space="preserve">. Ogni altro concepimento e ogni altra nascita non è secondo la Legge del Signore. Non è dalla natura divenuta cristiana e obbligata ad osservare la legge di Cristo. È invece dalla volontà di peccato degli uomini. </w:t>
      </w:r>
    </w:p>
    <w:p w:rsidR="004C3AF4" w:rsidRPr="00365E28" w:rsidRDefault="004C3AF4"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Lo sappiamo. </w:t>
      </w:r>
      <w:r w:rsidR="00306D12" w:rsidRPr="00365E28">
        <w:rPr>
          <w:rFonts w:ascii="Arial" w:hAnsi="Arial"/>
          <w:spacing w:val="-2"/>
          <w:sz w:val="28"/>
          <w:szCs w:val="28"/>
          <w:lang w:eastAsia="it-IT"/>
        </w:rPr>
        <w:t xml:space="preserve">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rsidR="004C3AF4" w:rsidRPr="00365E28" w:rsidRDefault="00306D12"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poi dovessimo aggiungere l’altro diritto del bambino, anche questo prima del suo stesso concepimento, allora qui siamo da internare. </w:t>
      </w:r>
    </w:p>
    <w:p w:rsidR="00BE215A" w:rsidRPr="00365E28" w:rsidRDefault="00306D12"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bambino ha il diritto di conoscere il suo Creatore</w:t>
      </w:r>
      <w:r w:rsidR="004C3AF4" w:rsidRPr="00365E28">
        <w:rPr>
          <w:rFonts w:ascii="Arial" w:hAnsi="Arial"/>
          <w:spacing w:val="-2"/>
          <w:sz w:val="28"/>
          <w:szCs w:val="28"/>
          <w:lang w:eastAsia="it-IT"/>
        </w:rPr>
        <w:t>.</w:t>
      </w:r>
      <w:r w:rsidRPr="00365E28">
        <w:rPr>
          <w:rFonts w:ascii="Arial" w:hAnsi="Arial"/>
          <w:spacing w:val="-2"/>
          <w:sz w:val="28"/>
          <w:szCs w:val="28"/>
          <w:lang w:eastAsia="it-IT"/>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rsidR="007905C3" w:rsidRPr="00365E28" w:rsidRDefault="00306D12"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È un </w:t>
      </w:r>
      <w:r w:rsidRPr="00365E28">
        <w:rPr>
          <w:rFonts w:ascii="Arial" w:hAnsi="Arial"/>
          <w:b/>
          <w:bCs/>
          <w:spacing w:val="-2"/>
          <w:sz w:val="28"/>
          <w:szCs w:val="28"/>
          <w:lang w:eastAsia="it-IT"/>
        </w:rPr>
        <w:t>diritto dell’anima conoscere il suo Creatore secondo purissima verità</w:t>
      </w:r>
      <w:r w:rsidRPr="00365E28">
        <w:rPr>
          <w:rFonts w:ascii="Arial" w:hAnsi="Arial"/>
          <w:spacing w:val="-2"/>
          <w:sz w:val="28"/>
          <w:szCs w:val="28"/>
          <w:lang w:eastAsia="it-IT"/>
        </w:rPr>
        <w:t xml:space="preserve">. Se è suo diritto, a nessun bambino, a nessun uomo deve essere impedito di conoscere il suo vero Creatore, il suo vero Signore, il suo vero Dio.  </w:t>
      </w:r>
    </w:p>
    <w:p w:rsidR="004C3AF4" w:rsidRPr="00365E28" w:rsidRDefault="00306D12"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 nessun uomo si può vietare il cammino verso la verità più pura e più santa. Ed è questo il vero significato della </w:t>
      </w:r>
      <w:r w:rsidRPr="00365E28">
        <w:rPr>
          <w:rFonts w:ascii="Arial" w:hAnsi="Arial"/>
          <w:b/>
          <w:bCs/>
          <w:spacing w:val="-2"/>
          <w:sz w:val="28"/>
          <w:szCs w:val="28"/>
          <w:lang w:eastAsia="it-IT"/>
        </w:rPr>
        <w:t>libertà religiosa</w:t>
      </w:r>
      <w:r w:rsidRPr="00365E28">
        <w:rPr>
          <w:rFonts w:ascii="Arial" w:hAnsi="Arial"/>
          <w:spacing w:val="-2"/>
          <w:sz w:val="28"/>
          <w:szCs w:val="28"/>
          <w:lang w:eastAsia="it-IT"/>
        </w:rPr>
        <w:t xml:space="preserve">. Libertà religiosa non significa che ognuno può vivere la religione che vuole. </w:t>
      </w:r>
      <w:r w:rsidRPr="00365E28">
        <w:rPr>
          <w:rFonts w:ascii="Arial" w:hAnsi="Arial"/>
          <w:spacing w:val="-2"/>
          <w:sz w:val="28"/>
          <w:szCs w:val="28"/>
          <w:lang w:eastAsia="it-IT"/>
        </w:rPr>
        <w:lastRenderedPageBreak/>
        <w:t xml:space="preserve">Significa invece che ad ogni bambino, ad ogni uomo deve essere lasciata </w:t>
      </w:r>
      <w:r w:rsidRPr="00365E28">
        <w:rPr>
          <w:rFonts w:ascii="Arial" w:hAnsi="Arial"/>
          <w:b/>
          <w:bCs/>
          <w:spacing w:val="-2"/>
          <w:sz w:val="28"/>
          <w:szCs w:val="28"/>
          <w:lang w:eastAsia="it-IT"/>
        </w:rPr>
        <w:t>libertà di cercare e trovare il vero Dio</w:t>
      </w:r>
      <w:r w:rsidRPr="00365E28">
        <w:rPr>
          <w:rFonts w:ascii="Arial" w:hAnsi="Arial"/>
          <w:spacing w:val="-2"/>
          <w:sz w:val="28"/>
          <w:szCs w:val="28"/>
          <w:lang w:eastAsia="it-IT"/>
        </w:rPr>
        <w:t xml:space="preserve">. Ma anche che uno può annunziare il vero Dio, il vero Signore, senza però imporre o costringere ad accoglierlo. A noi la libertà di offrire il vero Dio. Agli altri la volontà di accoglierlo o di rifiutarlo. </w:t>
      </w:r>
    </w:p>
    <w:p w:rsidR="00BE215A" w:rsidRPr="00365E28" w:rsidRDefault="00306D12"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rsidR="004C3AF4" w:rsidRPr="00365E28" w:rsidRDefault="00306D12" w:rsidP="00306D12">
      <w:pPr>
        <w:spacing w:after="120" w:line="240" w:lineRule="auto"/>
        <w:jc w:val="both"/>
        <w:rPr>
          <w:rFonts w:ascii="Arial" w:hAnsi="Arial"/>
          <w:spacing w:val="-4"/>
          <w:sz w:val="28"/>
          <w:szCs w:val="28"/>
          <w:lang w:eastAsia="it-IT"/>
        </w:rPr>
      </w:pPr>
      <w:r w:rsidRPr="00365E28">
        <w:rPr>
          <w:rFonts w:ascii="Arial" w:hAnsi="Arial"/>
          <w:spacing w:val="-2"/>
          <w:sz w:val="28"/>
          <w:szCs w:val="28"/>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65E28">
        <w:rPr>
          <w:rFonts w:ascii="Arial" w:hAnsi="Arial"/>
          <w:spacing w:val="-4"/>
          <w:sz w:val="28"/>
          <w:szCs w:val="28"/>
          <w:lang w:eastAsia="it-IT"/>
        </w:rPr>
        <w:t xml:space="preserve">la quale essa va vissuta, pena la nostra perdizione oggi e nell’eternità. Tutto necessariamente deve venire dal pensiero dell’uomo senza Dio.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w:t>
      </w:r>
      <w:r w:rsidR="002C2C02" w:rsidRPr="00365E28">
        <w:rPr>
          <w:rFonts w:ascii="Arial" w:hAnsi="Arial"/>
          <w:spacing w:val="-2"/>
          <w:sz w:val="28"/>
          <w:szCs w:val="28"/>
          <w:lang w:eastAsia="it-IT"/>
        </w:rPr>
        <w:t>. È al bambino che viene negato il diritto alla vita secondo Dio</w:t>
      </w:r>
      <w:r w:rsidRPr="00365E28">
        <w:rPr>
          <w:rFonts w:ascii="Arial" w:hAnsi="Arial"/>
          <w:spacing w:val="-2"/>
          <w:sz w:val="28"/>
          <w:szCs w:val="28"/>
          <w:lang w:eastAsia="it-IT"/>
        </w:rPr>
        <w:t>.</w:t>
      </w:r>
    </w:p>
    <w:p w:rsidR="00306D12" w:rsidRPr="00365E28" w:rsidRDefault="00306D12" w:rsidP="00BE215A">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Viviamo in una società in cui ogni adulto pretende che venga difeso </w:t>
      </w:r>
      <w:r w:rsidRPr="00365E28">
        <w:rPr>
          <w:rFonts w:ascii="Arial" w:hAnsi="Arial"/>
          <w:b/>
          <w:bCs/>
          <w:spacing w:val="-2"/>
          <w:sz w:val="28"/>
          <w:szCs w:val="28"/>
          <w:lang w:eastAsia="it-IT"/>
        </w:rPr>
        <w:t>il suo non diritto, il suo falso diritto</w:t>
      </w:r>
      <w:r w:rsidRPr="00365E28">
        <w:rPr>
          <w:rFonts w:ascii="Arial" w:hAnsi="Arial"/>
          <w:spacing w:val="-2"/>
          <w:sz w:val="28"/>
          <w:szCs w:val="28"/>
          <w:lang w:eastAsia="it-IT"/>
        </w:rPr>
        <w:t xml:space="preserve">, ma calpestando </w:t>
      </w:r>
      <w:r w:rsidRPr="00365E28">
        <w:rPr>
          <w:rFonts w:ascii="Arial" w:hAnsi="Arial"/>
          <w:b/>
          <w:bCs/>
          <w:spacing w:val="-2"/>
          <w:sz w:val="28"/>
          <w:szCs w:val="28"/>
          <w:lang w:eastAsia="it-IT"/>
        </w:rPr>
        <w:t>il vero naturale diritto del bambino</w:t>
      </w:r>
      <w:r w:rsidRPr="00365E28">
        <w:rPr>
          <w:rFonts w:ascii="Arial" w:hAnsi="Arial"/>
          <w:spacing w:val="-2"/>
          <w:sz w:val="28"/>
          <w:szCs w:val="28"/>
          <w:lang w:eastAsia="it-IT"/>
        </w:rPr>
        <w:t xml:space="preserve">. Il diritto dell’adulto finisce quando viene leso il diritto del bambino. Gli adulti sono a servizio del bambino, mai loro padroni. Sono i </w:t>
      </w:r>
      <w:r w:rsidRPr="00365E28">
        <w:rPr>
          <w:rFonts w:ascii="Arial" w:hAnsi="Arial"/>
          <w:b/>
          <w:bCs/>
          <w:spacing w:val="-2"/>
          <w:sz w:val="28"/>
          <w:szCs w:val="28"/>
          <w:lang w:eastAsia="it-IT"/>
        </w:rPr>
        <w:t>custodi del diritto dei figli, mai i loro despoti o tiranni</w:t>
      </w:r>
      <w:r w:rsidRPr="00365E28">
        <w:rPr>
          <w:rFonts w:ascii="Arial" w:hAnsi="Arial"/>
          <w:spacing w:val="-2"/>
          <w:sz w:val="28"/>
          <w:szCs w:val="28"/>
          <w:lang w:eastAsia="it-IT"/>
        </w:rPr>
        <w:t>. Una civiltà in cui gli adulti sono tiranni dei bambini è disumana. Mia potrà dirsi civiltà. Oggi dobbiamo confessare che la disumanità è grande.</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lastRenderedPageBreak/>
        <w:t>È diritto dell’uomo che gli venga annunziato Gesù Signore secondo la purissima verità del Vangelo</w:t>
      </w:r>
      <w:r w:rsidRPr="00365E28">
        <w:rPr>
          <w:rFonts w:ascii="Arial" w:hAnsi="Arial"/>
          <w:spacing w:val="-2"/>
          <w:sz w:val="28"/>
          <w:szCs w:val="28"/>
          <w:lang w:eastAsia="it-IT"/>
        </w:rPr>
        <w:t xml:space="preserve">.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diritto dell’uomo rinascere da acqua e da Spirito Santo</w:t>
      </w:r>
      <w:r w:rsidRPr="00365E28">
        <w:rPr>
          <w:rFonts w:ascii="Arial" w:hAnsi="Arial"/>
          <w:spacing w:val="-2"/>
          <w:sz w:val="28"/>
          <w:szCs w:val="28"/>
          <w:lang w:eastAsia="it-IT"/>
        </w:rPr>
        <w:t xml:space="preserve">. </w:t>
      </w:r>
    </w:p>
    <w:p w:rsidR="002C2C02" w:rsidRPr="00365E28" w:rsidRDefault="00306D12" w:rsidP="00306D12">
      <w:pPr>
        <w:spacing w:after="120" w:line="240" w:lineRule="auto"/>
        <w:jc w:val="both"/>
        <w:rPr>
          <w:rFonts w:ascii="Arial" w:hAnsi="Arial"/>
          <w:b/>
          <w:bCs/>
          <w:spacing w:val="-2"/>
          <w:sz w:val="28"/>
          <w:szCs w:val="28"/>
          <w:lang w:eastAsia="it-IT"/>
        </w:rPr>
      </w:pPr>
      <w:r w:rsidRPr="00365E28">
        <w:rPr>
          <w:rFonts w:ascii="Arial" w:hAnsi="Arial"/>
          <w:b/>
          <w:bCs/>
          <w:spacing w:val="-2"/>
          <w:sz w:val="28"/>
          <w:szCs w:val="28"/>
          <w:lang w:eastAsia="it-IT"/>
        </w:rPr>
        <w:t>È diritto dell’uomo essere incorporato alla Chiesa una, santa, cattolica, apostolica</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 xml:space="preserve">che è solo quella il cui fondamento visibile è Pietro.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essere confortato con la grazia e la verità di Cristo Signore, sostenuto dall’annunzio della Parola.</w:t>
      </w:r>
      <w:r w:rsidRPr="00365E28">
        <w:rPr>
          <w:rFonts w:ascii="Arial" w:hAnsi="Arial"/>
          <w:spacing w:val="-2"/>
          <w:sz w:val="28"/>
          <w:szCs w:val="28"/>
          <w:lang w:eastAsia="it-IT"/>
        </w:rPr>
        <w:t xml:space="preserve">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conoscere in pienezza di verità chi è il suo Creatore, Signore, Dio.</w:t>
      </w:r>
      <w:r w:rsidRPr="00365E28">
        <w:rPr>
          <w:rFonts w:ascii="Arial" w:hAnsi="Arial"/>
          <w:spacing w:val="-2"/>
          <w:sz w:val="28"/>
          <w:szCs w:val="28"/>
          <w:lang w:eastAsia="it-IT"/>
        </w:rPr>
        <w:t xml:space="preserv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la cattiva teologizzazione del Vangelo sta privando l’uomo di questi diritti fondamentali, essenziali, che sono tutti finalizzati </w:t>
      </w:r>
      <w:r w:rsidRPr="00365E28">
        <w:rPr>
          <w:rFonts w:ascii="Arial" w:hAnsi="Arial"/>
          <w:b/>
          <w:bCs/>
          <w:spacing w:val="-2"/>
          <w:sz w:val="28"/>
          <w:szCs w:val="28"/>
          <w:lang w:eastAsia="it-IT"/>
        </w:rPr>
        <w:t>al diritto di ogni uomo di gustare la vita eterna</w:t>
      </w:r>
      <w:r w:rsidRPr="00365E28">
        <w:rPr>
          <w:rFonts w:ascii="Arial" w:hAnsi="Arial"/>
          <w:spacing w:val="-2"/>
          <w:sz w:val="28"/>
          <w:szCs w:val="28"/>
          <w:lang w:eastAsia="it-IT"/>
        </w:rPr>
        <w:t xml:space="preserve">, secondo la verità del Vangelo e non secondo la falsità della cattiva teologizzazione.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c’è un altro fondamentale, costitutivo, essenziale diritto che l’anima deve custodire gelosamente nel cuore e al quale deve immediata e sempre pronta obbedienza. È </w:t>
      </w:r>
      <w:r w:rsidRPr="00365E28">
        <w:rPr>
          <w:rFonts w:ascii="Arial" w:hAnsi="Arial"/>
          <w:b/>
          <w:bCs/>
          <w:spacing w:val="-2"/>
          <w:sz w:val="28"/>
          <w:szCs w:val="28"/>
          <w:lang w:eastAsia="it-IT"/>
        </w:rPr>
        <w:t>il diritto di seguire la mozione dello Spirito Santo,</w:t>
      </w:r>
      <w:r w:rsidRPr="00365E28">
        <w:rPr>
          <w:rFonts w:ascii="Arial" w:hAnsi="Arial"/>
          <w:spacing w:val="-2"/>
          <w:sz w:val="28"/>
          <w:szCs w:val="28"/>
          <w:lang w:eastAsia="it-IT"/>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diritto da mettere nel cuore è </w:t>
      </w:r>
      <w:r w:rsidRPr="00365E28">
        <w:rPr>
          <w:rFonts w:ascii="Arial" w:hAnsi="Arial"/>
          <w:b/>
          <w:bCs/>
          <w:spacing w:val="-2"/>
          <w:sz w:val="28"/>
          <w:szCs w:val="28"/>
          <w:lang w:eastAsia="it-IT"/>
        </w:rPr>
        <w:t>il diritto di difendere la verità con la verità</w:t>
      </w:r>
      <w:r w:rsidRPr="00365E28">
        <w:rPr>
          <w:rFonts w:ascii="Arial" w:hAnsi="Arial"/>
          <w:spacing w:val="-2"/>
          <w:sz w:val="28"/>
          <w:szCs w:val="28"/>
          <w:lang w:eastAsia="it-IT"/>
        </w:rPr>
        <w:t>. Mai la verità va difesa con la falsità. Non basta dire: Se agisci così, sei un idolatra. Se ti comporti in questo modo, costruisci un vitello d’oro. Devi spiegare la verità di ogni tua parola. È diritto dell’uomo essere illuminato con la verità.</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Sui diritti del bambino prima del concepimento ci sono ancora altre verità che è giusto mettere in grande luce. I vizi per la salute sono potente </w:t>
      </w:r>
      <w:r w:rsidRPr="00365E28">
        <w:rPr>
          <w:rFonts w:ascii="Arial" w:hAnsi="Arial"/>
          <w:spacing w:val="-2"/>
          <w:sz w:val="28"/>
          <w:szCs w:val="28"/>
          <w:lang w:eastAsia="it-IT"/>
        </w:rPr>
        <w:lastRenderedPageBreak/>
        <w:t xml:space="preserve">veleno di morte. Il vizio deturpa, svilisce, opprime, deprime, disprezza, impoverisce, ferisce, uccide. </w:t>
      </w:r>
      <w:r w:rsidRPr="00365E28">
        <w:rPr>
          <w:rFonts w:ascii="Arial" w:hAnsi="Arial"/>
          <w:b/>
          <w:bCs/>
          <w:spacing w:val="-2"/>
          <w:sz w:val="28"/>
          <w:szCs w:val="28"/>
          <w:lang w:eastAsia="it-IT"/>
        </w:rPr>
        <w:t>La salute è il nostro bene più prezioso.</w:t>
      </w:r>
      <w:r w:rsidRPr="00365E28">
        <w:rPr>
          <w:rFonts w:ascii="Arial" w:hAnsi="Arial"/>
          <w:spacing w:val="-2"/>
          <w:sz w:val="28"/>
          <w:szCs w:val="28"/>
          <w:lang w:eastAsia="it-IT"/>
        </w:rPr>
        <w:t xml:space="preserv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rsidR="007905C3" w:rsidRPr="00365E28" w:rsidRDefault="00306D12"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rsidR="007905C3" w:rsidRPr="00365E28" w:rsidRDefault="007905C3"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O</w:t>
      </w:r>
      <w:r w:rsidR="00306D12" w:rsidRPr="00365E28">
        <w:rPr>
          <w:rFonts w:ascii="Arial" w:hAnsi="Arial"/>
          <w:spacing w:val="-2"/>
          <w:sz w:val="28"/>
          <w:szCs w:val="28"/>
          <w:lang w:eastAsia="it-IT"/>
        </w:rPr>
        <w:t xml:space="preserve">ggi è questa la povertà delle povertà. Nessuna povertà è più grande di questa: generare un figlio, ma senza trasmettere loro il patrimonio genetico spirituale della fede in Gesù. È povertà che determina tutta la vita: generare un figlio senza la trasmissione della speranza </w:t>
      </w:r>
      <w:r w:rsidR="002C2C02" w:rsidRPr="00365E28">
        <w:rPr>
          <w:rFonts w:ascii="Arial" w:hAnsi="Arial"/>
          <w:spacing w:val="-2"/>
          <w:sz w:val="28"/>
          <w:szCs w:val="28"/>
          <w:lang w:eastAsia="it-IT"/>
        </w:rPr>
        <w:t xml:space="preserve">e </w:t>
      </w:r>
      <w:r w:rsidR="00306D12" w:rsidRPr="00365E28">
        <w:rPr>
          <w:rFonts w:ascii="Arial" w:hAnsi="Arial"/>
          <w:spacing w:val="-2"/>
          <w:sz w:val="28"/>
          <w:szCs w:val="28"/>
          <w:lang w:eastAsia="it-IT"/>
        </w:rPr>
        <w:t xml:space="preserve">della carità vissuta con il cuore di Cristo. Oggi questa povertà è visibile. Ed è questa la causa della scarsa o addirittura inesistente nostra elevazione spirituale, morale, culturale. Sublime verità che mai deve essere dimenticata. </w:t>
      </w:r>
    </w:p>
    <w:p w:rsidR="007905C3" w:rsidRPr="00365E28" w:rsidRDefault="00306D12" w:rsidP="008053A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Cristo Gesù non diviene il nostro patrimonio genetico, mai lo possiamo trasmettere. L’educazione non è insegnamento esterno. È trasmissione genetica spirituale, così come noi siamo per creazione </w:t>
      </w:r>
      <w:r w:rsidR="008053A4" w:rsidRPr="00365E28">
        <w:rPr>
          <w:rFonts w:ascii="Arial" w:hAnsi="Arial"/>
          <w:spacing w:val="-2"/>
          <w:sz w:val="28"/>
          <w:szCs w:val="28"/>
          <w:lang w:eastAsia="it-IT"/>
        </w:rPr>
        <w:t>“</w:t>
      </w:r>
      <w:r w:rsidRPr="00365E28">
        <w:rPr>
          <w:rFonts w:ascii="Arial" w:hAnsi="Arial"/>
          <w:spacing w:val="-2"/>
          <w:sz w:val="28"/>
          <w:szCs w:val="28"/>
          <w:lang w:eastAsia="it-IT"/>
        </w:rPr>
        <w:t xml:space="preserve">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La Vergine Maria si lascia fare e Dio fa di Lei una degnissima Madre del suo Verbo Eterno. Lei nella santità è la bellezza più</w:t>
      </w:r>
      <w:r w:rsidR="002C2C02" w:rsidRPr="00365E28">
        <w:rPr>
          <w:rFonts w:ascii="Arial" w:hAnsi="Arial"/>
          <w:spacing w:val="-2"/>
          <w:sz w:val="28"/>
          <w:szCs w:val="28"/>
          <w:lang w:eastAsia="it-IT"/>
        </w:rPr>
        <w:t xml:space="preserve"> alta e nobile. </w:t>
      </w:r>
      <w:r w:rsidRPr="00365E28">
        <w:rPr>
          <w:rFonts w:ascii="Arial" w:hAnsi="Arial"/>
          <w:spacing w:val="-2"/>
          <w:sz w:val="28"/>
          <w:szCs w:val="28"/>
          <w:lang w:eastAsia="it-IT"/>
        </w:rPr>
        <w:t xml:space="preserve">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r w:rsidRPr="00365E28">
        <w:rPr>
          <w:rFonts w:ascii="Arial" w:hAnsi="Arial"/>
          <w:b/>
          <w:bCs/>
          <w:spacing w:val="-2"/>
          <w:sz w:val="28"/>
          <w:szCs w:val="28"/>
          <w:lang w:eastAsia="it-IT"/>
        </w:rPr>
        <w:t>È giusto che ogni nuova creatura riceva il meglio dell</w:t>
      </w:r>
      <w:r w:rsidR="002C2C02" w:rsidRPr="00365E28">
        <w:rPr>
          <w:rFonts w:ascii="Arial" w:hAnsi="Arial"/>
          <w:b/>
          <w:bCs/>
          <w:spacing w:val="-2"/>
          <w:sz w:val="28"/>
          <w:szCs w:val="28"/>
          <w:lang w:eastAsia="it-IT"/>
        </w:rPr>
        <w:t>a</w:t>
      </w:r>
      <w:r w:rsidRPr="00365E28">
        <w:rPr>
          <w:rFonts w:ascii="Arial" w:hAnsi="Arial"/>
          <w:b/>
          <w:bCs/>
          <w:spacing w:val="-2"/>
          <w:sz w:val="28"/>
          <w:szCs w:val="28"/>
          <w:lang w:eastAsia="it-IT"/>
        </w:rPr>
        <w:t xml:space="preserve"> vita della madre.</w:t>
      </w:r>
      <w:r w:rsidRPr="00365E28">
        <w:rPr>
          <w:rFonts w:ascii="Arial" w:hAnsi="Arial"/>
          <w:spacing w:val="-2"/>
          <w:sz w:val="28"/>
          <w:szCs w:val="28"/>
          <w:lang w:eastAsia="it-IT"/>
        </w:rPr>
        <w:t xml:space="preserve"> Mai esso dovrà ricevere il peggio. </w:t>
      </w:r>
    </w:p>
    <w:p w:rsidR="00306D1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Violentare la natura sostituendo i suoi diritti con </w:t>
      </w:r>
      <w:r w:rsidRPr="00365E28">
        <w:rPr>
          <w:rFonts w:ascii="Arial" w:hAnsi="Arial"/>
          <w:b/>
          <w:bCs/>
          <w:spacing w:val="-2"/>
          <w:sz w:val="28"/>
          <w:szCs w:val="28"/>
          <w:lang w:eastAsia="it-IT"/>
        </w:rPr>
        <w:t>diritti artificiali e artificiosi</w:t>
      </w:r>
      <w:r w:rsidRPr="00365E28">
        <w:rPr>
          <w:rFonts w:ascii="Arial" w:hAnsi="Arial"/>
          <w:spacing w:val="-2"/>
          <w:sz w:val="28"/>
          <w:szCs w:val="28"/>
          <w:lang w:eastAsia="it-IT"/>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365E28">
        <w:rPr>
          <w:rFonts w:ascii="Arial" w:hAnsi="Arial"/>
          <w:b/>
          <w:bCs/>
          <w:spacing w:val="-2"/>
          <w:sz w:val="28"/>
          <w:szCs w:val="28"/>
          <w:lang w:eastAsia="it-IT"/>
        </w:rPr>
        <w:t>Chi sancisce falsi diritti artificiali e artificiosi è nemico dell’umanità.</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Nessuna politica è buona dinanzi a Dio, se essa calpesta anche un solo diritto di un solo uomo</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I diritti da osservare non sono quelli artificiali, immorali, peccaminosi che l’uomo stabilisce come diritti. Sono quelli invece che il Signore ha stabilito diritti inviolabili della persona umana.</w:t>
      </w:r>
      <w:r w:rsidRPr="00365E28">
        <w:rPr>
          <w:rFonts w:ascii="Arial" w:hAnsi="Arial"/>
          <w:spacing w:val="-2"/>
          <w:sz w:val="28"/>
          <w:szCs w:val="28"/>
          <w:lang w:eastAsia="it-IT"/>
        </w:rPr>
        <w:t xml:space="preserve">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inviolabile della persona umana che una donna si sposi con un uomo e concepisca altra vita.</w:t>
      </w:r>
      <w:r w:rsidRPr="00365E28">
        <w:rPr>
          <w:rFonts w:ascii="Arial" w:hAnsi="Arial"/>
          <w:spacing w:val="-2"/>
          <w:sz w:val="28"/>
          <w:szCs w:val="28"/>
          <w:lang w:eastAsia="it-IT"/>
        </w:rPr>
        <w:t xml:space="preserve"> Anche </w:t>
      </w:r>
      <w:r w:rsidRPr="00365E28">
        <w:rPr>
          <w:rFonts w:ascii="Arial" w:hAnsi="Arial"/>
          <w:b/>
          <w:bCs/>
          <w:spacing w:val="-2"/>
          <w:sz w:val="28"/>
          <w:szCs w:val="28"/>
          <w:lang w:eastAsia="it-IT"/>
        </w:rPr>
        <w:t>concepire è diritto inviolabile e nessuna legge dell’uomo lo potrà calpestare.</w:t>
      </w:r>
      <w:r w:rsidRPr="00365E28">
        <w:rPr>
          <w:rFonts w:ascii="Arial" w:hAnsi="Arial"/>
          <w:spacing w:val="-2"/>
          <w:sz w:val="28"/>
          <w:szCs w:val="28"/>
          <w:lang w:eastAsia="it-IT"/>
        </w:rPr>
        <w:t xml:space="preserve"> La Chiesa insegna che paternità e maternità dovranno essere responsabili. Ma è sempre l’uomo e la donna che decidono quanti figli dare al loro Signore, Creatore, Dio. </w:t>
      </w:r>
      <w:r w:rsidRPr="00365E28">
        <w:rPr>
          <w:rFonts w:ascii="Arial" w:hAnsi="Arial"/>
          <w:b/>
          <w:bCs/>
          <w:spacing w:val="-2"/>
          <w:sz w:val="28"/>
          <w:szCs w:val="28"/>
          <w:lang w:eastAsia="it-IT"/>
        </w:rPr>
        <w:t>Non è diritto della persona umana che un uomo si sposi con un altro uomo e una donna con un’altra donna.</w:t>
      </w:r>
      <w:r w:rsidRPr="00365E28">
        <w:rPr>
          <w:rFonts w:ascii="Arial" w:hAnsi="Arial"/>
          <w:spacing w:val="-2"/>
          <w:sz w:val="28"/>
          <w:szCs w:val="28"/>
          <w:lang w:eastAsia="it-IT"/>
        </w:rPr>
        <w:t xml:space="preserve"> Non viene rispettato il comandamento del Signore che vuole che l’uomo e la donna: “Crescano e </w:t>
      </w:r>
      <w:r w:rsidRPr="00365E28">
        <w:rPr>
          <w:rFonts w:ascii="Arial" w:hAnsi="Arial"/>
          <w:spacing w:val="-2"/>
          <w:sz w:val="28"/>
          <w:szCs w:val="28"/>
          <w:lang w:eastAsia="it-IT"/>
        </w:rPr>
        <w:lastRenderedPageBreak/>
        <w:t xml:space="preserve">si moltiplichino”. Un uomo non può concepire se non con una donna e una donna se non con un uomo, legittimamente uniti nel matrimonio unico e indissolubile.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della persona umana una volta concepita che la vita le venga rispettata.</w:t>
      </w:r>
      <w:r w:rsidRPr="00365E28">
        <w:rPr>
          <w:rFonts w:ascii="Arial" w:hAnsi="Arial"/>
          <w:spacing w:val="-2"/>
          <w:sz w:val="28"/>
          <w:szCs w:val="28"/>
          <w:lang w:eastAsia="it-IT"/>
        </w:rPr>
        <w:t xml:space="preserve"> Nessuno gliela potrà mai togliere. Essa è sua e di Dio. Chi priva della vita una vita concepita offende gravemente la vita concepita e anche Dio che ha collaborato al concepimento con la creazione dell’anima.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è anche </w:t>
      </w:r>
      <w:r w:rsidRPr="00365E28">
        <w:rPr>
          <w:rFonts w:ascii="Arial" w:hAnsi="Arial"/>
          <w:b/>
          <w:bCs/>
          <w:spacing w:val="-2"/>
          <w:sz w:val="28"/>
          <w:szCs w:val="28"/>
          <w:lang w:eastAsia="it-IT"/>
        </w:rPr>
        <w:t>diritto inalienabile della persona umana che dal momento del suo concepimento viva nella sua famiglia, con il padre e con la madre che le hanno dato la vita</w:t>
      </w:r>
      <w:r w:rsidRPr="00365E28">
        <w:rPr>
          <w:rFonts w:ascii="Arial" w:hAnsi="Arial"/>
          <w:spacing w:val="-2"/>
          <w:sz w:val="28"/>
          <w:szCs w:val="28"/>
          <w:lang w:eastAsia="it-IT"/>
        </w:rPr>
        <w:t xml:space="preserve">.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Sono diritti artificiali, di peccato e quindi grandi abomini presso Dio sia il divorzio che l’aborto.</w:t>
      </w:r>
      <w:r w:rsidRPr="00365E28">
        <w:rPr>
          <w:rFonts w:ascii="Arial" w:hAnsi="Arial"/>
          <w:spacing w:val="-2"/>
          <w:sz w:val="28"/>
          <w:szCs w:val="28"/>
          <w:lang w:eastAsia="it-IT"/>
        </w:rPr>
        <w:t xml:space="preserve"> Con l’aborto si toglie la vita alla vita. Con il divorzio si priva la vita di divenire vera vita. </w:t>
      </w:r>
    </w:p>
    <w:p w:rsidR="002C2C02"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w:t>
      </w:r>
      <w:r w:rsidRPr="00365E28">
        <w:rPr>
          <w:rFonts w:ascii="Arial" w:hAnsi="Arial"/>
          <w:b/>
          <w:bCs/>
          <w:spacing w:val="-2"/>
          <w:sz w:val="28"/>
          <w:szCs w:val="28"/>
          <w:lang w:eastAsia="it-IT"/>
        </w:rPr>
        <w:t>politica disumana</w:t>
      </w:r>
      <w:r w:rsidRPr="00365E28">
        <w:rPr>
          <w:rFonts w:ascii="Arial" w:hAnsi="Arial"/>
          <w:spacing w:val="-2"/>
          <w:sz w:val="28"/>
          <w:szCs w:val="28"/>
          <w:lang w:eastAsia="it-IT"/>
        </w:rPr>
        <w:t xml:space="preserve">, gravemente offensiva del Dio Creatore e Signore, del Dio della vita. </w:t>
      </w:r>
    </w:p>
    <w:p w:rsidR="007905C3" w:rsidRPr="00365E28" w:rsidRDefault="00306D12"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7905C3"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w:t>
      </w:r>
      <w:r w:rsidRPr="00365E28">
        <w:rPr>
          <w:rFonts w:ascii="Arial" w:hAnsi="Arial"/>
          <w:b/>
          <w:bCs/>
          <w:spacing w:val="-2"/>
          <w:sz w:val="28"/>
          <w:szCs w:val="28"/>
          <w:lang w:eastAsia="it-IT"/>
        </w:rPr>
        <w:t>Se una donna si presta al concepimento con un seme che non è di suo marito, si pone fuori della Legge del suo Creatore</w:t>
      </w:r>
      <w:r w:rsidRPr="00365E28">
        <w:rPr>
          <w:rFonts w:ascii="Arial" w:hAnsi="Arial"/>
          <w:spacing w:val="-2"/>
          <w:sz w:val="28"/>
          <w:szCs w:val="28"/>
          <w:lang w:eastAsia="it-IT"/>
        </w:rPr>
        <w:t xml:space="preserve">.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Così dicasi anche per un uomo. </w:t>
      </w:r>
      <w:r w:rsidRPr="00365E28">
        <w:rPr>
          <w:rFonts w:ascii="Arial" w:hAnsi="Arial"/>
          <w:b/>
          <w:bCs/>
          <w:spacing w:val="-2"/>
          <w:sz w:val="28"/>
          <w:szCs w:val="28"/>
          <w:lang w:eastAsia="it-IT"/>
        </w:rPr>
        <w:t>Chi dona il suo seme fuori del matrimonio secondo la verità della natura creata da Dio, si pone fuori della Legge della natura creata e introduce un gravissimo disordine all’interno di tutta la creazione</w:t>
      </w:r>
      <w:r w:rsidRPr="00365E28">
        <w:rPr>
          <w:rFonts w:ascii="Arial" w:hAnsi="Arial"/>
          <w:spacing w:val="-2"/>
          <w:sz w:val="28"/>
          <w:szCs w:val="28"/>
          <w:lang w:eastAsia="it-IT"/>
        </w:rPr>
        <w:t xml:space="preserve">.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rsidR="002C2C0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Divenire due donne madri di un bambino non da esse concepito, </w:t>
      </w:r>
      <w:r w:rsidRPr="00365E28">
        <w:rPr>
          <w:rFonts w:ascii="Arial" w:hAnsi="Arial"/>
          <w:b/>
          <w:bCs/>
          <w:spacing w:val="-2"/>
          <w:sz w:val="28"/>
          <w:szCs w:val="28"/>
          <w:lang w:eastAsia="it-IT"/>
        </w:rPr>
        <w:t>è contro il diritto del bambino</w:t>
      </w:r>
      <w:r w:rsidRPr="00365E28">
        <w:rPr>
          <w:rFonts w:ascii="Arial" w:hAnsi="Arial"/>
          <w:spacing w:val="-2"/>
          <w:sz w:val="28"/>
          <w:szCs w:val="28"/>
          <w:lang w:eastAsia="it-IT"/>
        </w:rPr>
        <w:t xml:space="preserve">, che per </w:t>
      </w:r>
      <w:r w:rsidRPr="00365E28">
        <w:rPr>
          <w:rFonts w:ascii="Arial" w:hAnsi="Arial"/>
          <w:b/>
          <w:bCs/>
          <w:spacing w:val="-2"/>
          <w:sz w:val="28"/>
          <w:szCs w:val="28"/>
          <w:lang w:eastAsia="it-IT"/>
        </w:rPr>
        <w:t>legge di natura deve crescere con un vero padre e una vera madre</w:t>
      </w:r>
      <w:r w:rsidRPr="00365E28">
        <w:rPr>
          <w:rFonts w:ascii="Arial" w:hAnsi="Arial"/>
          <w:spacing w:val="-2"/>
          <w:sz w:val="28"/>
          <w:szCs w:val="28"/>
          <w:lang w:eastAsia="it-IT"/>
        </w:rPr>
        <w:t xml:space="preserve">.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Solo in casi di morte dei due genitori, potrà essere dato in adozione, ma a chi? Ad una vera famiglia costituita </w:t>
      </w:r>
      <w:r w:rsidRPr="00365E28">
        <w:rPr>
          <w:rFonts w:ascii="Arial" w:hAnsi="Arial"/>
          <w:b/>
          <w:bCs/>
          <w:spacing w:val="-2"/>
          <w:sz w:val="28"/>
          <w:szCs w:val="28"/>
          <w:lang w:eastAsia="it-IT"/>
        </w:rPr>
        <w:t>secondo la legge di natura</w:t>
      </w:r>
      <w:r w:rsidRPr="00365E28">
        <w:rPr>
          <w:rFonts w:ascii="Arial" w:hAnsi="Arial"/>
          <w:spacing w:val="-2"/>
          <w:sz w:val="28"/>
          <w:szCs w:val="28"/>
          <w:lang w:eastAsia="it-IT"/>
        </w:rPr>
        <w:t xml:space="preserve">: da un vero padre e da una vera madre. È </w:t>
      </w:r>
      <w:r w:rsidRPr="00365E28">
        <w:rPr>
          <w:rFonts w:ascii="Arial" w:hAnsi="Arial"/>
          <w:b/>
          <w:bCs/>
          <w:spacing w:val="-2"/>
          <w:sz w:val="28"/>
          <w:szCs w:val="28"/>
          <w:lang w:eastAsia="it-IT"/>
        </w:rPr>
        <w:t>il diritto del bambino che mai potrà essere dichiarato nullo</w:t>
      </w:r>
      <w:r w:rsidRPr="00365E28">
        <w:rPr>
          <w:rFonts w:ascii="Arial" w:hAnsi="Arial"/>
          <w:spacing w:val="-2"/>
          <w:sz w:val="28"/>
          <w:szCs w:val="28"/>
          <w:lang w:eastAsia="it-IT"/>
        </w:rPr>
        <w:t xml:space="preserve">. Ognuno sotto il cielo può scegliere di vivere come gli pare. Mai però potrà calpestare un solo diritto che per natura è dell’altro. Oggi invece ognuno decide di vivere come gli pare, calpestando però i diritti di natura che sono inviolabili. </w:t>
      </w:r>
    </w:p>
    <w:p w:rsidR="00306D12" w:rsidRPr="00365E28" w:rsidRDefault="00306D12"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Madre nostra celeste ci liberi da ogni superbia che sta distruggendo tutti i diritti fondamentali della persona umana, diritti inviolabili ed eterni.  </w:t>
      </w:r>
    </w:p>
    <w:p w:rsidR="00306D12" w:rsidRPr="00365E28" w:rsidRDefault="00306D12" w:rsidP="00306D12">
      <w:pPr>
        <w:rPr>
          <w:rFonts w:cs="Calibri"/>
          <w:sz w:val="28"/>
          <w:szCs w:val="28"/>
          <w:lang w:eastAsia="en-US"/>
        </w:rPr>
      </w:pPr>
    </w:p>
    <w:p w:rsidR="005A535B" w:rsidRPr="00365E28" w:rsidRDefault="005A535B">
      <w:pPr>
        <w:rPr>
          <w:sz w:val="28"/>
          <w:szCs w:val="28"/>
        </w:rPr>
      </w:pPr>
    </w:p>
    <w:sectPr w:rsidR="005A535B" w:rsidRPr="00365E28" w:rsidSect="002C2C02">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99" w:rsidRDefault="00AE5399" w:rsidP="007905C3">
      <w:pPr>
        <w:spacing w:after="0" w:line="240" w:lineRule="auto"/>
      </w:pPr>
      <w:r>
        <w:separator/>
      </w:r>
    </w:p>
  </w:endnote>
  <w:endnote w:type="continuationSeparator" w:id="0">
    <w:p w:rsidR="00AE5399" w:rsidRDefault="00AE5399" w:rsidP="0079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C3" w:rsidRDefault="007905C3">
    <w:pPr>
      <w:pStyle w:val="Pidipagina"/>
      <w:jc w:val="center"/>
    </w:pPr>
    <w:r>
      <w:fldChar w:fldCharType="begin"/>
    </w:r>
    <w:r>
      <w:instrText>PAGE   \* MERGEFORMAT</w:instrText>
    </w:r>
    <w:r>
      <w:fldChar w:fldCharType="separate"/>
    </w:r>
    <w:r w:rsidR="00132F5F">
      <w:rPr>
        <w:noProof/>
      </w:rPr>
      <w:t>3</w:t>
    </w:r>
    <w:r>
      <w:fldChar w:fldCharType="end"/>
    </w:r>
  </w:p>
  <w:p w:rsidR="007905C3" w:rsidRDefault="007905C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99" w:rsidRDefault="00AE5399" w:rsidP="007905C3">
      <w:pPr>
        <w:spacing w:after="0" w:line="240" w:lineRule="auto"/>
      </w:pPr>
      <w:r>
        <w:separator/>
      </w:r>
    </w:p>
  </w:footnote>
  <w:footnote w:type="continuationSeparator" w:id="0">
    <w:p w:rsidR="00AE5399" w:rsidRDefault="00AE5399" w:rsidP="00790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12"/>
    <w:rsid w:val="00120753"/>
    <w:rsid w:val="00127A69"/>
    <w:rsid w:val="00132F5F"/>
    <w:rsid w:val="002C2C02"/>
    <w:rsid w:val="00306D12"/>
    <w:rsid w:val="00365E28"/>
    <w:rsid w:val="00395692"/>
    <w:rsid w:val="004C3AF4"/>
    <w:rsid w:val="00505F74"/>
    <w:rsid w:val="00571FC9"/>
    <w:rsid w:val="005A535B"/>
    <w:rsid w:val="006C48BC"/>
    <w:rsid w:val="007041D4"/>
    <w:rsid w:val="007905C3"/>
    <w:rsid w:val="00796BF5"/>
    <w:rsid w:val="007A0C7D"/>
    <w:rsid w:val="008053A4"/>
    <w:rsid w:val="00A306E2"/>
    <w:rsid w:val="00AE5399"/>
    <w:rsid w:val="00BE215A"/>
    <w:rsid w:val="00F35615"/>
    <w:rsid w:val="00F71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05C3"/>
    <w:pPr>
      <w:tabs>
        <w:tab w:val="center" w:pos="4819"/>
        <w:tab w:val="right" w:pos="9638"/>
      </w:tabs>
    </w:pPr>
  </w:style>
  <w:style w:type="character" w:customStyle="1" w:styleId="IntestazioneCarattere">
    <w:name w:val="Intestazione Carattere"/>
    <w:link w:val="Intestazione"/>
    <w:uiPriority w:val="99"/>
    <w:rsid w:val="007905C3"/>
    <w:rPr>
      <w:sz w:val="22"/>
      <w:szCs w:val="22"/>
    </w:rPr>
  </w:style>
  <w:style w:type="paragraph" w:styleId="Pidipagina">
    <w:name w:val="footer"/>
    <w:basedOn w:val="Normale"/>
    <w:link w:val="PidipaginaCarattere"/>
    <w:uiPriority w:val="99"/>
    <w:unhideWhenUsed/>
    <w:rsid w:val="007905C3"/>
    <w:pPr>
      <w:tabs>
        <w:tab w:val="center" w:pos="4819"/>
        <w:tab w:val="right" w:pos="9638"/>
      </w:tabs>
    </w:pPr>
  </w:style>
  <w:style w:type="character" w:customStyle="1" w:styleId="PidipaginaCarattere">
    <w:name w:val="Piè di pagina Carattere"/>
    <w:link w:val="Pidipagina"/>
    <w:uiPriority w:val="99"/>
    <w:rsid w:val="007905C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05C3"/>
    <w:pPr>
      <w:tabs>
        <w:tab w:val="center" w:pos="4819"/>
        <w:tab w:val="right" w:pos="9638"/>
      </w:tabs>
    </w:pPr>
  </w:style>
  <w:style w:type="character" w:customStyle="1" w:styleId="IntestazioneCarattere">
    <w:name w:val="Intestazione Carattere"/>
    <w:link w:val="Intestazione"/>
    <w:uiPriority w:val="99"/>
    <w:rsid w:val="007905C3"/>
    <w:rPr>
      <w:sz w:val="22"/>
      <w:szCs w:val="22"/>
    </w:rPr>
  </w:style>
  <w:style w:type="paragraph" w:styleId="Pidipagina">
    <w:name w:val="footer"/>
    <w:basedOn w:val="Normale"/>
    <w:link w:val="PidipaginaCarattere"/>
    <w:uiPriority w:val="99"/>
    <w:unhideWhenUsed/>
    <w:rsid w:val="007905C3"/>
    <w:pPr>
      <w:tabs>
        <w:tab w:val="center" w:pos="4819"/>
        <w:tab w:val="right" w:pos="9638"/>
      </w:tabs>
    </w:pPr>
  </w:style>
  <w:style w:type="character" w:customStyle="1" w:styleId="PidipaginaCarattere">
    <w:name w:val="Piè di pagina Carattere"/>
    <w:link w:val="Pidipagina"/>
    <w:uiPriority w:val="99"/>
    <w:rsid w:val="007905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4396</Words>
  <Characters>25059</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Deodato</dc:creator>
  <cp:lastModifiedBy>ACER</cp:lastModifiedBy>
  <cp:revision>2</cp:revision>
  <dcterms:created xsi:type="dcterms:W3CDTF">2022-11-22T09:26:00Z</dcterms:created>
  <dcterms:modified xsi:type="dcterms:W3CDTF">2022-11-22T09:26:00Z</dcterms:modified>
</cp:coreProperties>
</file>